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8F" w:rsidRDefault="00772F12">
      <w:r>
        <w:tab/>
      </w:r>
      <w:r>
        <w:tab/>
      </w:r>
      <w:r>
        <w:tab/>
      </w:r>
      <w:r>
        <w:tab/>
      </w:r>
    </w:p>
    <w:p w:rsidR="003F548F" w:rsidRDefault="003F548F">
      <w:pPr>
        <w:jc w:val="center"/>
        <w:rPr>
          <w:b/>
          <w:sz w:val="28"/>
        </w:rPr>
      </w:pPr>
    </w:p>
    <w:p w:rsidR="003F548F" w:rsidRDefault="003F548F">
      <w:pPr>
        <w:jc w:val="center"/>
        <w:rPr>
          <w:b/>
          <w:sz w:val="28"/>
        </w:rPr>
      </w:pPr>
    </w:p>
    <w:p w:rsidR="003F548F" w:rsidRDefault="003F548F">
      <w:pPr>
        <w:jc w:val="center"/>
        <w:rPr>
          <w:b/>
          <w:sz w:val="28"/>
        </w:rPr>
      </w:pPr>
    </w:p>
    <w:p w:rsidR="003F548F" w:rsidRDefault="003F548F">
      <w:pPr>
        <w:jc w:val="center"/>
        <w:rPr>
          <w:b/>
          <w:sz w:val="44"/>
          <w:u w:val="single"/>
        </w:rPr>
      </w:pPr>
    </w:p>
    <w:p w:rsidR="003F548F" w:rsidRDefault="003F548F">
      <w:pPr>
        <w:jc w:val="center"/>
        <w:rPr>
          <w:b/>
          <w:sz w:val="44"/>
          <w:u w:val="single"/>
        </w:rPr>
      </w:pPr>
    </w:p>
    <w:p w:rsidR="003F548F" w:rsidRDefault="00772F12">
      <w:pPr>
        <w:jc w:val="center"/>
        <w:rPr>
          <w:sz w:val="44"/>
          <w:u w:val="single"/>
        </w:rPr>
      </w:pPr>
      <w:r>
        <w:rPr>
          <w:b/>
          <w:sz w:val="44"/>
          <w:u w:val="single"/>
        </w:rPr>
        <w:t>DEVIS</w:t>
      </w:r>
      <w:r>
        <w:rPr>
          <w:b/>
          <w:sz w:val="44"/>
        </w:rPr>
        <w:t xml:space="preserve">  </w:t>
      </w:r>
    </w:p>
    <w:p w:rsidR="003F548F" w:rsidRDefault="003F548F">
      <w:pPr>
        <w:rPr>
          <w:sz w:val="28"/>
        </w:rPr>
      </w:pPr>
    </w:p>
    <w:p w:rsidR="003F548F" w:rsidRDefault="003F548F">
      <w:pPr>
        <w:rPr>
          <w:sz w:val="28"/>
        </w:rPr>
      </w:pPr>
    </w:p>
    <w:p w:rsidR="003F548F" w:rsidRDefault="003F548F">
      <w:pPr>
        <w:rPr>
          <w:sz w:val="28"/>
        </w:rPr>
      </w:pPr>
    </w:p>
    <w:p w:rsidR="003F548F" w:rsidRDefault="003F548F">
      <w:pPr>
        <w:rPr>
          <w:sz w:val="28"/>
        </w:rPr>
      </w:pPr>
    </w:p>
    <w:p w:rsidR="003F548F" w:rsidRDefault="003F548F">
      <w:pPr>
        <w:rPr>
          <w:sz w:val="28"/>
        </w:rPr>
      </w:pPr>
    </w:p>
    <w:p w:rsidR="003F548F" w:rsidRDefault="003F548F">
      <w:pPr>
        <w:rPr>
          <w:sz w:val="28"/>
        </w:rPr>
      </w:pPr>
    </w:p>
    <w:p w:rsidR="003F548F" w:rsidRDefault="00772F12">
      <w:pPr>
        <w:rPr>
          <w:sz w:val="28"/>
        </w:rPr>
      </w:pPr>
      <w:r>
        <w:rPr>
          <w:sz w:val="28"/>
          <w:u w:val="single"/>
        </w:rPr>
        <w:t>Désignation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>
        <w:rPr>
          <w:sz w:val="28"/>
          <w:u w:val="single"/>
        </w:rPr>
        <w:t>quantité</w:t>
      </w:r>
      <w:r>
        <w:rPr>
          <w:sz w:val="28"/>
        </w:rPr>
        <w:t xml:space="preserve">     </w:t>
      </w:r>
      <w:r>
        <w:rPr>
          <w:sz w:val="28"/>
          <w:u w:val="single"/>
        </w:rPr>
        <w:t>prix unitaire</w:t>
      </w:r>
      <w:r>
        <w:rPr>
          <w:sz w:val="28"/>
        </w:rPr>
        <w:t xml:space="preserve">            </w:t>
      </w:r>
      <w:r>
        <w:rPr>
          <w:sz w:val="28"/>
          <w:u w:val="single"/>
        </w:rPr>
        <w:t>montant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F548F" w:rsidRDefault="00772F12">
      <w:pPr>
        <w:rPr>
          <w:sz w:val="28"/>
        </w:rPr>
      </w:pPr>
      <w:r>
        <w:rPr>
          <w:sz w:val="28"/>
        </w:rPr>
        <w:t xml:space="preserve">Droit d'inscription forfaitaire                  1              950 </w:t>
      </w:r>
      <w:r>
        <w:rPr>
          <w:b/>
          <w:sz w:val="28"/>
        </w:rPr>
        <w:sym w:font="Symbol" w:char="F0CE"/>
      </w:r>
      <w:r>
        <w:rPr>
          <w:sz w:val="28"/>
        </w:rPr>
        <w:tab/>
        <w:t xml:space="preserve">       </w:t>
      </w:r>
      <w:r>
        <w:rPr>
          <w:sz w:val="28"/>
        </w:rPr>
        <w:tab/>
      </w:r>
      <w:r>
        <w:rPr>
          <w:sz w:val="28"/>
        </w:rPr>
        <w:tab/>
        <w:t xml:space="preserve">950 </w:t>
      </w:r>
      <w:r>
        <w:rPr>
          <w:b/>
          <w:sz w:val="28"/>
        </w:rPr>
        <w:sym w:font="Symbol" w:char="F0CE"/>
      </w:r>
    </w:p>
    <w:p w:rsidR="003F548F" w:rsidRDefault="00772F12">
      <w:pPr>
        <w:rPr>
          <w:sz w:val="28"/>
          <w:lang w:val="nl-NL"/>
        </w:rPr>
      </w:pPr>
      <w:r>
        <w:rPr>
          <w:sz w:val="28"/>
        </w:rPr>
        <w:t>a</w:t>
      </w:r>
      <w:r>
        <w:rPr>
          <w:sz w:val="28"/>
          <w:lang w:val="nl-NL"/>
        </w:rPr>
        <w:t xml:space="preserve">ux stages de l’I.E.B. </w:t>
      </w:r>
    </w:p>
    <w:p w:rsidR="003F548F" w:rsidRDefault="009E33BF">
      <w:pPr>
        <w:rPr>
          <w:lang w:val="nl-NL"/>
        </w:rPr>
      </w:pPr>
      <w:r>
        <w:rPr>
          <w:lang w:val="nl-NL"/>
        </w:rPr>
        <w:t>(retour à volonté pour les membres de l’Amicale)</w:t>
      </w:r>
    </w:p>
    <w:p w:rsidR="003F548F" w:rsidRDefault="003F548F">
      <w:pPr>
        <w:rPr>
          <w:b/>
          <w:sz w:val="28"/>
          <w:u w:val="single"/>
          <w:lang w:val="nl-NL"/>
        </w:rPr>
      </w:pPr>
    </w:p>
    <w:p w:rsidR="003F548F" w:rsidRDefault="003F548F">
      <w:pPr>
        <w:rPr>
          <w:b/>
          <w:sz w:val="28"/>
          <w:u w:val="single"/>
          <w:lang w:val="nl-NL"/>
        </w:rPr>
      </w:pPr>
    </w:p>
    <w:p w:rsidR="003F548F" w:rsidRDefault="003F548F">
      <w:pPr>
        <w:rPr>
          <w:b/>
          <w:sz w:val="28"/>
          <w:u w:val="single"/>
          <w:lang w:val="nl-NL"/>
        </w:rPr>
      </w:pPr>
    </w:p>
    <w:p w:rsidR="003F548F" w:rsidRDefault="00772F12">
      <w:pPr>
        <w:rPr>
          <w:b/>
          <w:sz w:val="28"/>
        </w:rPr>
      </w:pPr>
      <w:r>
        <w:rPr>
          <w:b/>
          <w:sz w:val="28"/>
        </w:rPr>
        <w:t xml:space="preserve">TOTAL </w:t>
      </w:r>
      <w:r>
        <w:rPr>
          <w:sz w:val="28"/>
        </w:rPr>
        <w:t>...........................................................................................….</w:t>
      </w:r>
      <w:r>
        <w:rPr>
          <w:b/>
        </w:rPr>
        <w:t xml:space="preserve">  </w:t>
      </w:r>
      <w:r>
        <w:rPr>
          <w:sz w:val="28"/>
        </w:rPr>
        <w:t xml:space="preserve">950 </w:t>
      </w:r>
      <w:r>
        <w:rPr>
          <w:b/>
          <w:sz w:val="28"/>
        </w:rPr>
        <w:sym w:font="Symbol" w:char="F0CE"/>
      </w:r>
    </w:p>
    <w:p w:rsidR="003F548F" w:rsidRDefault="003F548F">
      <w:pPr>
        <w:rPr>
          <w:b/>
          <w:sz w:val="28"/>
        </w:rPr>
      </w:pPr>
    </w:p>
    <w:p w:rsidR="003F548F" w:rsidRDefault="003F548F">
      <w:pPr>
        <w:rPr>
          <w:b/>
          <w:sz w:val="28"/>
        </w:rPr>
      </w:pPr>
    </w:p>
    <w:p w:rsidR="00772F12" w:rsidRDefault="00772F12">
      <w:pPr>
        <w:rPr>
          <w:rFonts w:ascii="Arial" w:hAnsi="Arial"/>
          <w:sz w:val="22"/>
        </w:rPr>
      </w:pPr>
    </w:p>
    <w:sectPr w:rsidR="00772F12" w:rsidSect="007856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2A5" w:rsidRDefault="003962A5">
      <w:r>
        <w:separator/>
      </w:r>
    </w:p>
  </w:endnote>
  <w:endnote w:type="continuationSeparator" w:id="1">
    <w:p w:rsidR="003962A5" w:rsidRDefault="00396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3BF" w:rsidRDefault="009E33B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8F" w:rsidRDefault="00772F12">
    <w:pPr>
      <w:pStyle w:val="Pieddepage"/>
      <w:jc w:val="center"/>
      <w:rPr>
        <w:i/>
        <w:sz w:val="22"/>
      </w:rPr>
    </w:pPr>
    <w:r>
      <w:rPr>
        <w:i/>
        <w:sz w:val="22"/>
      </w:rPr>
      <w:t>internet</w:t>
    </w:r>
    <w:r w:rsidR="009E33BF">
      <w:rPr>
        <w:i/>
        <w:sz w:val="22"/>
      </w:rPr>
      <w:t> :</w:t>
    </w:r>
    <w:r>
      <w:rPr>
        <w:i/>
        <w:sz w:val="22"/>
      </w:rPr>
      <w:t xml:space="preserve">   www.impoco.fr</w:t>
    </w:r>
  </w:p>
  <w:p w:rsidR="003F548F" w:rsidRDefault="003F548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3BF" w:rsidRDefault="009E33B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2A5" w:rsidRDefault="003962A5">
      <w:r>
        <w:separator/>
      </w:r>
    </w:p>
  </w:footnote>
  <w:footnote w:type="continuationSeparator" w:id="1">
    <w:p w:rsidR="003962A5" w:rsidRDefault="00396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3BF" w:rsidRDefault="009E33B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A5" w:rsidRDefault="007555D8" w:rsidP="007856A5">
    <w:pPr>
      <w:pStyle w:val="En-tte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25pt;height:73.85pt">
          <v:imagedata r:id="rId1" o:title=""/>
        </v:shape>
      </w:pict>
    </w:r>
  </w:p>
  <w:p w:rsidR="007856A5" w:rsidRDefault="007856A5" w:rsidP="007856A5">
    <w:pPr>
      <w:pStyle w:val="En-tte"/>
      <w:jc w:val="center"/>
      <w:rPr>
        <w:b/>
        <w:bCs/>
      </w:rPr>
    </w:pPr>
    <w:r>
      <w:rPr>
        <w:b/>
        <w:bCs/>
        <w:sz w:val="24"/>
      </w:rPr>
      <w:t>Institut international d’Elimination du Bégaiement</w:t>
    </w:r>
    <w:r>
      <w:rPr>
        <w:b/>
        <w:bCs/>
        <w:sz w:val="24"/>
      </w:rPr>
      <w:br/>
    </w:r>
    <w:r>
      <w:rPr>
        <w:b/>
        <w:bCs/>
      </w:rPr>
      <w:t xml:space="preserve">organisme d’enseignement de loi 1901 fondée en 1985 par Ivan IMPOCO  </w:t>
    </w:r>
  </w:p>
  <w:p w:rsidR="003F548F" w:rsidRPr="007856A5" w:rsidRDefault="007856A5" w:rsidP="007856A5">
    <w:pPr>
      <w:pStyle w:val="En-tte"/>
      <w:ind w:hanging="284"/>
      <w:jc w:val="center"/>
    </w:pPr>
    <w:r>
      <w:rPr>
        <w:b/>
        <w:bCs/>
        <w:sz w:val="18"/>
      </w:rPr>
      <w:t>5 rue de la Porte d’Ypres  F – 59000  LILLE  tél : (0033) (0)3 20 51 38 50 / (0)6 09 36 20 39  SIRET : 338 266 869 00027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3BF" w:rsidRDefault="009E33B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3BF"/>
    <w:rsid w:val="000A5543"/>
    <w:rsid w:val="003419D8"/>
    <w:rsid w:val="003962A5"/>
    <w:rsid w:val="003F548F"/>
    <w:rsid w:val="00685B51"/>
    <w:rsid w:val="00750547"/>
    <w:rsid w:val="007555D8"/>
    <w:rsid w:val="00772F12"/>
    <w:rsid w:val="007856A5"/>
    <w:rsid w:val="009E33BF"/>
    <w:rsid w:val="00D2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8F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3F548F"/>
    <w:pPr>
      <w:keepNext/>
      <w:jc w:val="center"/>
      <w:outlineLvl w:val="0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">
    <w:name w:val="Style1"/>
    <w:basedOn w:val="Policepardfaut"/>
    <w:rsid w:val="003F548F"/>
    <w:rPr>
      <w:b/>
      <w:color w:val="FF0000"/>
      <w:sz w:val="22"/>
    </w:rPr>
  </w:style>
  <w:style w:type="paragraph" w:styleId="En-tte">
    <w:name w:val="header"/>
    <w:basedOn w:val="Normal"/>
    <w:link w:val="En-tteCar"/>
    <w:semiHidden/>
    <w:rsid w:val="003F548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3F548F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3F548F"/>
    <w:pPr>
      <w:jc w:val="center"/>
    </w:pPr>
    <w:rPr>
      <w:rFonts w:ascii="Arial" w:hAnsi="Arial"/>
      <w:i/>
    </w:rPr>
  </w:style>
  <w:style w:type="character" w:customStyle="1" w:styleId="En-tteCar">
    <w:name w:val="En-tête Car"/>
    <w:basedOn w:val="Policepardfaut"/>
    <w:link w:val="En-tte"/>
    <w:semiHidden/>
    <w:rsid w:val="007856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______FACTURE n°   ................</vt:lpstr>
      </vt:variant>
      <vt:variant>
        <vt:i4>0</vt:i4>
      </vt:variant>
    </vt:vector>
  </HeadingPairs>
  <Company>IASAS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______FACTURE n°   ................</dc:title>
  <dc:creator>inter</dc:creator>
  <cp:lastModifiedBy>HP</cp:lastModifiedBy>
  <cp:revision>2</cp:revision>
  <cp:lastPrinted>2010-09-15T09:17:00Z</cp:lastPrinted>
  <dcterms:created xsi:type="dcterms:W3CDTF">2026-03-12T08:48:00Z</dcterms:created>
  <dcterms:modified xsi:type="dcterms:W3CDTF">2026-03-12T08:48:00Z</dcterms:modified>
</cp:coreProperties>
</file>